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C2DA" w14:textId="77777777" w:rsidR="00690BF9" w:rsidRPr="002F1AE9" w:rsidRDefault="00690BF9" w:rsidP="00690BF9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198458512"/>
      <w:bookmarkStart w:id="1" w:name="_Hlk198727238"/>
      <w:r w:rsidRPr="002F1AE9">
        <w:rPr>
          <w:rFonts w:ascii="Times New Roman" w:hAnsi="Times New Roman"/>
          <w:sz w:val="24"/>
          <w:szCs w:val="24"/>
        </w:rPr>
        <w:t>УТВЕРЖДАЮ</w:t>
      </w:r>
    </w:p>
    <w:p w14:paraId="28300FF8" w14:textId="5C4961A5" w:rsidR="00690BF9" w:rsidRPr="002F1AE9" w:rsidRDefault="006E3747" w:rsidP="00690BF9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90BF9" w:rsidRPr="002F1AE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="00690BF9" w:rsidRPr="002F1AE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2020</w:t>
      </w:r>
      <w:r w:rsidR="00690BF9" w:rsidRPr="002F1AE9">
        <w:rPr>
          <w:rFonts w:ascii="Times New Roman" w:hAnsi="Times New Roman"/>
          <w:sz w:val="24"/>
          <w:szCs w:val="24"/>
        </w:rPr>
        <w:t>г</w:t>
      </w:r>
    </w:p>
    <w:p w14:paraId="56E170B6" w14:textId="6B031E70" w:rsidR="00690BF9" w:rsidRPr="002F1AE9" w:rsidRDefault="00690BF9" w:rsidP="00690BF9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2F1AE9">
        <w:rPr>
          <w:rFonts w:ascii="Times New Roman" w:hAnsi="Times New Roman"/>
          <w:sz w:val="24"/>
          <w:szCs w:val="24"/>
        </w:rPr>
        <w:t>уководитель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1AE9">
        <w:rPr>
          <w:rFonts w:ascii="Times New Roman" w:hAnsi="Times New Roman"/>
          <w:sz w:val="24"/>
          <w:szCs w:val="24"/>
        </w:rPr>
        <w:t>ООО «</w:t>
      </w:r>
      <w:r w:rsidR="006E3747">
        <w:rPr>
          <w:rFonts w:ascii="Times New Roman" w:hAnsi="Times New Roman"/>
          <w:sz w:val="24"/>
          <w:szCs w:val="24"/>
        </w:rPr>
        <w:t>СИРИУС</w:t>
      </w:r>
      <w:r w:rsidRPr="002F1AE9">
        <w:rPr>
          <w:rFonts w:ascii="Times New Roman" w:hAnsi="Times New Roman"/>
          <w:sz w:val="24"/>
          <w:szCs w:val="24"/>
        </w:rPr>
        <w:t>»</w:t>
      </w:r>
    </w:p>
    <w:p w14:paraId="21ADEB3B" w14:textId="77777777" w:rsidR="00690BF9" w:rsidRPr="002F1AE9" w:rsidRDefault="00690BF9" w:rsidP="00690BF9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</w:p>
    <w:bookmarkEnd w:id="0"/>
    <w:p w14:paraId="28260C9A" w14:textId="16FDE8F9" w:rsidR="00690BF9" w:rsidRPr="00D7462B" w:rsidRDefault="006E3747" w:rsidP="00690BF9">
      <w:pPr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Оськина Ю.В.</w:t>
      </w:r>
    </w:p>
    <w:bookmarkEnd w:id="1"/>
    <w:p w14:paraId="74706121" w14:textId="77777777" w:rsidR="00D171AF" w:rsidRPr="008244B0" w:rsidRDefault="00D171AF" w:rsidP="00DA1B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b/>
          <w:sz w:val="24"/>
          <w:szCs w:val="24"/>
        </w:rPr>
        <w:t>Правила</w:t>
      </w:r>
    </w:p>
    <w:p w14:paraId="164B1BF0" w14:textId="77777777" w:rsidR="00D171AF" w:rsidRPr="008244B0" w:rsidRDefault="008244B0" w:rsidP="00DA1B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171AF" w:rsidRPr="008244B0">
        <w:rPr>
          <w:rFonts w:ascii="Times New Roman" w:hAnsi="Times New Roman" w:cs="Times New Roman"/>
          <w:b/>
          <w:sz w:val="24"/>
          <w:szCs w:val="24"/>
        </w:rPr>
        <w:t>казания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платных</w:t>
      </w:r>
      <w:r w:rsidR="00D171AF" w:rsidRPr="008244B0">
        <w:rPr>
          <w:rFonts w:ascii="Times New Roman" w:hAnsi="Times New Roman" w:cs="Times New Roman"/>
          <w:b/>
          <w:sz w:val="24"/>
          <w:szCs w:val="24"/>
        </w:rPr>
        <w:t xml:space="preserve"> медицинских услуг</w:t>
      </w:r>
    </w:p>
    <w:p w14:paraId="5A7B7DDC" w14:textId="397D0AAA" w:rsidR="00D171AF" w:rsidRPr="00FF31B1" w:rsidRDefault="00351680" w:rsidP="00DA1B0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1B1">
        <w:rPr>
          <w:rFonts w:ascii="Times New Roman" w:hAnsi="Times New Roman" w:cs="Times New Roman"/>
          <w:b/>
          <w:sz w:val="24"/>
          <w:szCs w:val="24"/>
        </w:rPr>
        <w:t>в Обществе с ограниченной ответственностью «</w:t>
      </w:r>
      <w:r w:rsidR="006E3747">
        <w:rPr>
          <w:rFonts w:ascii="Times New Roman" w:hAnsi="Times New Roman" w:cs="Times New Roman"/>
          <w:b/>
          <w:sz w:val="24"/>
          <w:szCs w:val="24"/>
        </w:rPr>
        <w:t>СИРИУС</w:t>
      </w:r>
      <w:r w:rsidRPr="00FF31B1">
        <w:rPr>
          <w:rFonts w:ascii="Times New Roman" w:hAnsi="Times New Roman" w:cs="Times New Roman"/>
          <w:b/>
          <w:sz w:val="24"/>
          <w:szCs w:val="24"/>
        </w:rPr>
        <w:t>»</w:t>
      </w:r>
    </w:p>
    <w:p w14:paraId="4E983930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0D6BF3A" w14:textId="77777777" w:rsidR="00D171AF" w:rsidRPr="008244B0" w:rsidRDefault="00D171AF" w:rsidP="00DA1B01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0972F747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852527" w14:textId="774DC15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1.1. Настоящие Правила оказания медицинских услуг (далее - Правила) определяют условия и порядок оказания платных медицинских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услуг медицинской организацией – Обществом с ограниченной ответственностью </w:t>
      </w:r>
      <w:r w:rsidR="0075615C">
        <w:rPr>
          <w:rFonts w:ascii="Times New Roman" w:hAnsi="Times New Roman" w:cs="Times New Roman"/>
          <w:sz w:val="24"/>
          <w:szCs w:val="24"/>
        </w:rPr>
        <w:t>«</w:t>
      </w:r>
      <w:r w:rsidR="006E3747">
        <w:rPr>
          <w:rFonts w:ascii="Times New Roman" w:hAnsi="Times New Roman" w:cs="Times New Roman"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sz w:val="24"/>
          <w:szCs w:val="24"/>
        </w:rPr>
        <w:t>»</w:t>
      </w:r>
      <w:r w:rsidRPr="008244B0">
        <w:rPr>
          <w:rFonts w:ascii="Times New Roman" w:hAnsi="Times New Roman" w:cs="Times New Roman"/>
          <w:sz w:val="24"/>
          <w:szCs w:val="24"/>
        </w:rPr>
        <w:t xml:space="preserve"> (далее - Организация) потребителям.</w:t>
      </w:r>
    </w:p>
    <w:p w14:paraId="00EF1227" w14:textId="2FAC32C4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1.2. Настоящие Правила разработаны на основании </w:t>
      </w:r>
      <w:hyperlink r:id="rId4" w:history="1">
        <w:r w:rsidRPr="008244B0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44B0">
        <w:rPr>
          <w:rFonts w:ascii="Times New Roman" w:hAnsi="Times New Roman" w:cs="Times New Roman"/>
          <w:sz w:val="24"/>
          <w:szCs w:val="24"/>
        </w:rPr>
        <w:t xml:space="preserve"> предоставления медицинскими организациями платных медицинских услуг, утвержденных Постановлением Правительства Российской Федерации от </w:t>
      </w:r>
      <w:r w:rsidR="009D6CAE">
        <w:rPr>
          <w:rFonts w:ascii="Times New Roman" w:hAnsi="Times New Roman" w:cs="Times New Roman"/>
          <w:sz w:val="24"/>
          <w:szCs w:val="24"/>
        </w:rPr>
        <w:t>11.05.2023</w:t>
      </w:r>
      <w:r w:rsidRPr="008244B0">
        <w:rPr>
          <w:rFonts w:ascii="Times New Roman" w:hAnsi="Times New Roman" w:cs="Times New Roman"/>
          <w:sz w:val="24"/>
          <w:szCs w:val="24"/>
        </w:rPr>
        <w:t xml:space="preserve"> N </w:t>
      </w:r>
      <w:r w:rsidR="009D6CAE">
        <w:rPr>
          <w:rFonts w:ascii="Times New Roman" w:hAnsi="Times New Roman" w:cs="Times New Roman"/>
          <w:sz w:val="24"/>
          <w:szCs w:val="24"/>
        </w:rPr>
        <w:t>736</w:t>
      </w:r>
      <w:r w:rsidRPr="008244B0">
        <w:rPr>
          <w:rFonts w:ascii="Times New Roman" w:hAnsi="Times New Roman" w:cs="Times New Roman"/>
          <w:sz w:val="24"/>
          <w:szCs w:val="24"/>
        </w:rPr>
        <w:t xml:space="preserve">, Федерального </w:t>
      </w:r>
      <w:hyperlink r:id="rId5" w:history="1">
        <w:r w:rsidRPr="008244B0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8244B0">
        <w:rPr>
          <w:rFonts w:ascii="Times New Roman" w:hAnsi="Times New Roman" w:cs="Times New Roman"/>
          <w:sz w:val="24"/>
          <w:szCs w:val="24"/>
        </w:rPr>
        <w:t xml:space="preserve"> от 21.11.2011 N 323-ФЗ "Об основах охраны здоровья граждан в Российской Федерации", </w:t>
      </w:r>
      <w:hyperlink r:id="rId6" w:history="1">
        <w:r w:rsidRPr="008244B0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8244B0">
        <w:rPr>
          <w:rFonts w:ascii="Times New Roman" w:hAnsi="Times New Roman" w:cs="Times New Roman"/>
          <w:sz w:val="24"/>
          <w:szCs w:val="24"/>
        </w:rPr>
        <w:t xml:space="preserve"> Российской Федерации от 07.02.1992 N 2300-1 "О защите прав потребителей"</w:t>
      </w:r>
      <w:r w:rsidR="00351680" w:rsidRPr="008244B0">
        <w:rPr>
          <w:rFonts w:ascii="Times New Roman" w:hAnsi="Times New Roman" w:cs="Times New Roman"/>
          <w:sz w:val="24"/>
          <w:szCs w:val="24"/>
        </w:rPr>
        <w:t>, гражданским кодексом Российской Федерации</w:t>
      </w:r>
      <w:r w:rsidRPr="008244B0">
        <w:rPr>
          <w:rFonts w:ascii="Times New Roman" w:hAnsi="Times New Roman" w:cs="Times New Roman"/>
          <w:sz w:val="24"/>
          <w:szCs w:val="24"/>
        </w:rPr>
        <w:t>.</w:t>
      </w:r>
    </w:p>
    <w:p w14:paraId="6E98127F" w14:textId="2F06C3C5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1.3. Настоящие Правила обязательны для соблюдения и исполнения всеми </w:t>
      </w:r>
      <w:r w:rsidR="00351680" w:rsidRPr="008244B0">
        <w:rPr>
          <w:rFonts w:ascii="Times New Roman" w:hAnsi="Times New Roman" w:cs="Times New Roman"/>
          <w:sz w:val="24"/>
          <w:szCs w:val="24"/>
        </w:rPr>
        <w:t>работниками</w:t>
      </w:r>
      <w:r w:rsidRPr="008244B0">
        <w:rPr>
          <w:rFonts w:ascii="Times New Roman" w:hAnsi="Times New Roman" w:cs="Times New Roman"/>
          <w:sz w:val="24"/>
          <w:szCs w:val="24"/>
        </w:rPr>
        <w:t xml:space="preserve"> медицинской организации 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ООО </w:t>
      </w:r>
      <w:r w:rsidR="0075615C">
        <w:rPr>
          <w:rFonts w:ascii="Times New Roman" w:hAnsi="Times New Roman" w:cs="Times New Roman"/>
          <w:sz w:val="24"/>
          <w:szCs w:val="24"/>
        </w:rPr>
        <w:t>«</w:t>
      </w:r>
      <w:r w:rsidR="006E3747">
        <w:rPr>
          <w:rFonts w:ascii="Times New Roman" w:hAnsi="Times New Roman" w:cs="Times New Roman"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sz w:val="24"/>
          <w:szCs w:val="24"/>
        </w:rPr>
        <w:t>»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</w:t>
      </w:r>
      <w:r w:rsidRPr="008244B0">
        <w:rPr>
          <w:rFonts w:ascii="Times New Roman" w:hAnsi="Times New Roman" w:cs="Times New Roman"/>
          <w:sz w:val="24"/>
          <w:szCs w:val="24"/>
        </w:rPr>
        <w:t>и Заказчиками (Потребителями</w:t>
      </w:r>
      <w:r w:rsidR="00901B31">
        <w:rPr>
          <w:rFonts w:ascii="Times New Roman" w:hAnsi="Times New Roman" w:cs="Times New Roman"/>
          <w:sz w:val="24"/>
          <w:szCs w:val="24"/>
        </w:rPr>
        <w:t>, Пациентами</w:t>
      </w:r>
      <w:r w:rsidRPr="008244B0">
        <w:rPr>
          <w:rFonts w:ascii="Times New Roman" w:hAnsi="Times New Roman" w:cs="Times New Roman"/>
          <w:sz w:val="24"/>
          <w:szCs w:val="24"/>
        </w:rPr>
        <w:t xml:space="preserve">), заключившими </w:t>
      </w:r>
      <w:hyperlink r:id="rId7" w:history="1">
        <w:r w:rsidRPr="008244B0">
          <w:rPr>
            <w:rFonts w:ascii="Times New Roman" w:hAnsi="Times New Roman" w:cs="Times New Roman"/>
            <w:sz w:val="24"/>
            <w:szCs w:val="24"/>
          </w:rPr>
          <w:t>Договор</w:t>
        </w:r>
      </w:hyperlink>
      <w:r w:rsidRPr="008244B0">
        <w:rPr>
          <w:rFonts w:ascii="Times New Roman" w:hAnsi="Times New Roman" w:cs="Times New Roman"/>
          <w:sz w:val="24"/>
          <w:szCs w:val="24"/>
        </w:rPr>
        <w:t xml:space="preserve"> оказания платных медицинских услуг с Организацией.</w:t>
      </w:r>
    </w:p>
    <w:p w14:paraId="5B0A720B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1.4. Платные медицинские услуги предоставляются Организацией на основании перечня работ (услуг), составляющих медицинскую деятельность и указанных в лицензии на осуществление медицинской деятельности, выданной в установленном порядке.</w:t>
      </w:r>
    </w:p>
    <w:p w14:paraId="3AC6088E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431364" w14:textId="77777777" w:rsidR="00D171AF" w:rsidRPr="008244B0" w:rsidRDefault="00D171AF" w:rsidP="00DA1B01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2. Порядок обращения Потребителей</w:t>
      </w:r>
    </w:p>
    <w:p w14:paraId="5A4BBB11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5B5B3F" w14:textId="3A036F16" w:rsidR="0075615C" w:rsidRPr="0075615C" w:rsidRDefault="00D171AF" w:rsidP="0075615C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515A">
        <w:rPr>
          <w:rFonts w:ascii="Times New Roman" w:hAnsi="Times New Roman" w:cs="Times New Roman"/>
          <w:sz w:val="24"/>
          <w:szCs w:val="24"/>
        </w:rPr>
        <w:t xml:space="preserve">2.1. Прием потребителей в Организации осуществляется по предварительной записи </w:t>
      </w:r>
      <w:r w:rsidRPr="0075615C">
        <w:rPr>
          <w:rFonts w:ascii="Times New Roman" w:hAnsi="Times New Roman" w:cs="Times New Roman"/>
          <w:sz w:val="24"/>
          <w:szCs w:val="24"/>
        </w:rPr>
        <w:t xml:space="preserve">по телефону </w:t>
      </w:r>
      <w:r w:rsidR="006E3747">
        <w:rPr>
          <w:rFonts w:ascii="Times New Roman" w:hAnsi="Times New Roman" w:cs="Times New Roman"/>
          <w:color w:val="000000"/>
          <w:sz w:val="24"/>
          <w:szCs w:val="24"/>
        </w:rPr>
        <w:t>+7 (983) 235-98-93</w:t>
      </w:r>
      <w:r w:rsidRPr="0075615C">
        <w:rPr>
          <w:rFonts w:ascii="Times New Roman" w:hAnsi="Times New Roman" w:cs="Times New Roman"/>
          <w:sz w:val="24"/>
          <w:szCs w:val="24"/>
        </w:rPr>
        <w:t>,</w:t>
      </w:r>
      <w:r w:rsidR="006E3747">
        <w:rPr>
          <w:rFonts w:ascii="Times New Roman" w:hAnsi="Times New Roman" w:cs="Times New Roman"/>
          <w:sz w:val="24"/>
          <w:szCs w:val="24"/>
        </w:rPr>
        <w:t xml:space="preserve"> +7 (983) 323-28-96 </w:t>
      </w:r>
      <w:r w:rsidR="00351680" w:rsidRPr="0075615C">
        <w:rPr>
          <w:rFonts w:ascii="Times New Roman" w:hAnsi="Times New Roman" w:cs="Times New Roman"/>
          <w:sz w:val="24"/>
          <w:szCs w:val="24"/>
        </w:rPr>
        <w:t xml:space="preserve"> в ме</w:t>
      </w:r>
      <w:r w:rsidR="00FF31B1" w:rsidRPr="0075615C">
        <w:rPr>
          <w:rFonts w:ascii="Times New Roman" w:hAnsi="Times New Roman" w:cs="Times New Roman"/>
          <w:sz w:val="24"/>
          <w:szCs w:val="24"/>
        </w:rPr>
        <w:t>сс</w:t>
      </w:r>
      <w:r w:rsidR="00351680" w:rsidRPr="0075615C">
        <w:rPr>
          <w:rFonts w:ascii="Times New Roman" w:hAnsi="Times New Roman" w:cs="Times New Roman"/>
          <w:sz w:val="24"/>
          <w:szCs w:val="24"/>
        </w:rPr>
        <w:t xml:space="preserve">енджерах </w:t>
      </w:r>
      <w:r w:rsidR="00351680" w:rsidRPr="0075615C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="00351680" w:rsidRPr="0075615C">
        <w:rPr>
          <w:rFonts w:ascii="Times New Roman" w:hAnsi="Times New Roman" w:cs="Times New Roman"/>
          <w:sz w:val="24"/>
          <w:szCs w:val="24"/>
        </w:rPr>
        <w:t>, Телеграм иных социальных сетях и мессенджерах,</w:t>
      </w:r>
      <w:r w:rsidRPr="0075615C">
        <w:rPr>
          <w:rFonts w:ascii="Times New Roman" w:hAnsi="Times New Roman" w:cs="Times New Roman"/>
          <w:sz w:val="24"/>
          <w:szCs w:val="24"/>
        </w:rPr>
        <w:t xml:space="preserve"> либо при личном посещении Организации, либо путем заполнения формы на сайте Организации </w:t>
      </w:r>
      <w:bookmarkStart w:id="2" w:name="_Hlk170121984"/>
      <w:r w:rsidR="00690BF9">
        <w:rPr>
          <w:rFonts w:ascii="Times New Roman" w:hAnsi="Times New Roman" w:cs="Times New Roman"/>
          <w:sz w:val="24"/>
          <w:szCs w:val="24"/>
        </w:rPr>
        <w:t>САЙТ</w:t>
      </w:r>
      <w:r w:rsidR="0075615C" w:rsidRPr="0075615C">
        <w:rPr>
          <w:rFonts w:ascii="Times New Roman" w:hAnsi="Times New Roman" w:cs="Times New Roman"/>
          <w:bCs/>
          <w:sz w:val="24"/>
          <w:szCs w:val="24"/>
        </w:rPr>
        <w:t>.</w:t>
      </w:r>
      <w:bookmarkEnd w:id="2"/>
    </w:p>
    <w:p w14:paraId="10563DB3" w14:textId="6EC86B42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4B0">
        <w:rPr>
          <w:rFonts w:ascii="Times New Roman" w:hAnsi="Times New Roman" w:cs="Times New Roman"/>
          <w:b/>
          <w:sz w:val="24"/>
          <w:szCs w:val="24"/>
        </w:rPr>
        <w:t>В целях улучшения качества обслуживания ведется запись телефонных переговоров.</w:t>
      </w:r>
    </w:p>
    <w:p w14:paraId="5789BFC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Лабораторные исследования проводятся без записи, в порядке очередности обращения в </w:t>
      </w:r>
      <w:r w:rsidR="00351680" w:rsidRPr="008244B0">
        <w:rPr>
          <w:rFonts w:ascii="Times New Roman" w:hAnsi="Times New Roman" w:cs="Times New Roman"/>
          <w:sz w:val="24"/>
          <w:szCs w:val="24"/>
        </w:rPr>
        <w:t>медицинскую организацию</w:t>
      </w:r>
      <w:r w:rsidRPr="008244B0">
        <w:rPr>
          <w:rFonts w:ascii="Times New Roman" w:hAnsi="Times New Roman" w:cs="Times New Roman"/>
          <w:sz w:val="24"/>
          <w:szCs w:val="24"/>
        </w:rPr>
        <w:t>, в установленные часы.</w:t>
      </w:r>
    </w:p>
    <w:p w14:paraId="5A8E7D78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Услуги процедурного кабинета (инъекции, </w:t>
      </w:r>
      <w:r w:rsidR="00351680" w:rsidRPr="008244B0">
        <w:rPr>
          <w:rFonts w:ascii="Times New Roman" w:hAnsi="Times New Roman" w:cs="Times New Roman"/>
          <w:sz w:val="24"/>
          <w:szCs w:val="24"/>
        </w:rPr>
        <w:t>инфузии</w:t>
      </w:r>
      <w:r w:rsidRPr="008244B0">
        <w:rPr>
          <w:rFonts w:ascii="Times New Roman" w:hAnsi="Times New Roman" w:cs="Times New Roman"/>
          <w:sz w:val="24"/>
          <w:szCs w:val="24"/>
        </w:rPr>
        <w:t>) проводятся при наличии направления от лечащего врача.</w:t>
      </w:r>
    </w:p>
    <w:p w14:paraId="2770586F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2.2. Потребитель вправе выбрать удобные ему дату и время посещения специалиста из имеющегося свободного времени в соответствии с расписанием приема специалистом.</w:t>
      </w:r>
    </w:p>
    <w:p w14:paraId="1BFD6D1F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Выбранные Потребителем дата и время заносятся в журнал записи пациентов (систему записи пациентов</w:t>
      </w:r>
      <w:r w:rsidR="008244B0" w:rsidRPr="008244B0">
        <w:rPr>
          <w:rFonts w:ascii="Times New Roman" w:hAnsi="Times New Roman" w:cs="Times New Roman"/>
          <w:sz w:val="24"/>
          <w:szCs w:val="24"/>
        </w:rPr>
        <w:t xml:space="preserve"> медицинской информационной системы (МИС)</w:t>
      </w:r>
      <w:r w:rsidRPr="008244B0">
        <w:rPr>
          <w:rFonts w:ascii="Times New Roman" w:hAnsi="Times New Roman" w:cs="Times New Roman"/>
          <w:sz w:val="24"/>
          <w:szCs w:val="24"/>
        </w:rPr>
        <w:t>) вместе с контактными данными Потребителя.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Для записи и последующей идентификации при записи предоставляются следующие персональные данные: ФИО, контактный номер телефона. Предоставляя данные персональные данные при записи, лицо дает согласие на их обработку. </w:t>
      </w:r>
    </w:p>
    <w:p w14:paraId="64500D1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Администратор Организации информирует Потребителя о стоимости приема, о </w:t>
      </w:r>
      <w:r w:rsidRPr="008244B0">
        <w:rPr>
          <w:rFonts w:ascii="Times New Roman" w:hAnsi="Times New Roman" w:cs="Times New Roman"/>
          <w:sz w:val="24"/>
          <w:szCs w:val="24"/>
        </w:rPr>
        <w:lastRenderedPageBreak/>
        <w:t xml:space="preserve">правилах подготовки к осмотру, 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анализам и проч. </w:t>
      </w:r>
    </w:p>
    <w:p w14:paraId="6E12E220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2.3. 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Не менее чем за 18 часов </w:t>
      </w:r>
      <w:r w:rsidRPr="008244B0">
        <w:rPr>
          <w:rFonts w:ascii="Times New Roman" w:hAnsi="Times New Roman" w:cs="Times New Roman"/>
          <w:sz w:val="24"/>
          <w:szCs w:val="24"/>
        </w:rPr>
        <w:t xml:space="preserve">до даты 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и времени </w:t>
      </w:r>
      <w:r w:rsidRPr="008244B0">
        <w:rPr>
          <w:rFonts w:ascii="Times New Roman" w:hAnsi="Times New Roman" w:cs="Times New Roman"/>
          <w:sz w:val="24"/>
          <w:szCs w:val="24"/>
        </w:rPr>
        <w:t>посещения, а также в случае отмены приема у специалиста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(за исключением непредвиденной ситуации, форс-мажора)</w:t>
      </w:r>
      <w:r w:rsidRPr="008244B0">
        <w:rPr>
          <w:rFonts w:ascii="Times New Roman" w:hAnsi="Times New Roman" w:cs="Times New Roman"/>
          <w:sz w:val="24"/>
          <w:szCs w:val="24"/>
        </w:rPr>
        <w:t xml:space="preserve"> сотрудник Организации связывается с Потребителем для подтверждения его прихода либо информирования об отмене приема.</w:t>
      </w:r>
    </w:p>
    <w:p w14:paraId="6579DD5C" w14:textId="327D90DA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4B0">
        <w:rPr>
          <w:rFonts w:ascii="Times New Roman" w:hAnsi="Times New Roman" w:cs="Times New Roman"/>
          <w:b/>
          <w:sz w:val="24"/>
          <w:szCs w:val="24"/>
        </w:rPr>
        <w:t xml:space="preserve">В случае невозможности явиться на прием Потребитель обязан за </w:t>
      </w:r>
      <w:r w:rsidR="00351680" w:rsidRPr="008244B0">
        <w:rPr>
          <w:rFonts w:ascii="Times New Roman" w:hAnsi="Times New Roman" w:cs="Times New Roman"/>
          <w:b/>
          <w:sz w:val="24"/>
          <w:szCs w:val="24"/>
        </w:rPr>
        <w:t>не менее чем 24 часа</w:t>
      </w:r>
      <w:r w:rsidRPr="008244B0">
        <w:rPr>
          <w:rFonts w:ascii="Times New Roman" w:hAnsi="Times New Roman" w:cs="Times New Roman"/>
          <w:b/>
          <w:sz w:val="24"/>
          <w:szCs w:val="24"/>
        </w:rPr>
        <w:t xml:space="preserve"> предупредить администратора Организации.</w:t>
      </w:r>
    </w:p>
    <w:p w14:paraId="0F2DF67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4B0">
        <w:rPr>
          <w:rFonts w:ascii="Times New Roman" w:hAnsi="Times New Roman" w:cs="Times New Roman"/>
          <w:b/>
          <w:sz w:val="24"/>
          <w:szCs w:val="24"/>
        </w:rPr>
        <w:t>В случае опоздания Потребителя на прием более чем на 1</w:t>
      </w:r>
      <w:r w:rsidR="00DA1B01" w:rsidRPr="008244B0">
        <w:rPr>
          <w:rFonts w:ascii="Times New Roman" w:hAnsi="Times New Roman" w:cs="Times New Roman"/>
          <w:b/>
          <w:sz w:val="24"/>
          <w:szCs w:val="24"/>
        </w:rPr>
        <w:t>5</w:t>
      </w:r>
      <w:r w:rsidRPr="008244B0">
        <w:rPr>
          <w:rFonts w:ascii="Times New Roman" w:hAnsi="Times New Roman" w:cs="Times New Roman"/>
          <w:b/>
          <w:sz w:val="24"/>
          <w:szCs w:val="24"/>
        </w:rPr>
        <w:t xml:space="preserve"> минут администратор имеет право перенести время приема на ближайшее свободное время, а освободившееся время предложить другому Потребителю.</w:t>
      </w:r>
      <w:r w:rsidR="00DA1B01" w:rsidRPr="008244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54866C" w14:textId="77777777" w:rsidR="00DA1B01" w:rsidRPr="008244B0" w:rsidRDefault="00DA1B01" w:rsidP="00DA1B01">
      <w:pPr>
        <w:pStyle w:val="ConsPlu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4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244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Лечащий врач в соответствии с п.3 ст. 70 </w:t>
      </w:r>
      <w:hyperlink r:id="rId8" w:history="1">
        <w:r w:rsidRPr="008244B0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21.11.2011 N 323-ФЗ (ред. от 11.06.2022, с изм. от 13.07.2022) "Об основах охраны здоровья граждан в Российской Федерации"</w:t>
        </w:r>
      </w:hyperlink>
      <w:r w:rsidRPr="008244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по согласованию с руководителем медицинской организации может отказаться от наблюдения за пациентом и его лечения, если отказ непосредственно не угрожает жизни пациента и здоровью окружающих.</w:t>
      </w:r>
    </w:p>
    <w:p w14:paraId="52B5C59C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2.4. Потребители с острой патологией записываются к специалисту на ближайшее свободное время, при этом врач оказывает требуемый объем медицинской помощи. При необходимости продолжения амбулаторного лечения запись осуществляется в плановом порядке. При выявлении показаний к экстренной госпитализации Потребителя организуется вызов службы скорой помощи для госпитализации. При отказе Потребителя от госпитализации оформляется информированный отказ.</w:t>
      </w:r>
    </w:p>
    <w:p w14:paraId="226ACC90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2.5. При обращении в Организацию Потребитель обязан представить следующие документы:</w:t>
      </w:r>
    </w:p>
    <w:p w14:paraId="7636707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документ, удостоверяющий личность (паспорт);</w:t>
      </w:r>
    </w:p>
    <w:p w14:paraId="2184D83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Также при первичном обращении в Организацию Потребитель:</w:t>
      </w:r>
    </w:p>
    <w:p w14:paraId="0066F01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заключает договор на оказание медицинских услуг;</w:t>
      </w:r>
    </w:p>
    <w:p w14:paraId="0814D0B0" w14:textId="77777777" w:rsidR="00351680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дает согласие на обработку персональных данных</w:t>
      </w:r>
    </w:p>
    <w:p w14:paraId="2196A3DE" w14:textId="77777777" w:rsidR="00D171AF" w:rsidRPr="008244B0" w:rsidRDefault="00351680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- подписывает информированное добровольное согласие по форме, установленной Приказом </w:t>
      </w:r>
      <w:r w:rsidRPr="008244B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Министерства</w:t>
      </w:r>
      <w:r w:rsidRPr="008244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244B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здравоохранения</w:t>
      </w:r>
      <w:r w:rsidRPr="008244B0">
        <w:rPr>
          <w:rFonts w:ascii="Times New Roman" w:hAnsi="Times New Roman" w:cs="Times New Roman"/>
          <w:sz w:val="24"/>
          <w:szCs w:val="24"/>
          <w:shd w:val="clear" w:color="auto" w:fill="FFFFFF"/>
        </w:rPr>
        <w:t> Российской Федерации от 12.11.2021 № </w:t>
      </w:r>
      <w:r w:rsidRPr="008244B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1051н</w:t>
      </w:r>
      <w:r w:rsidRPr="008244B0">
        <w:rPr>
          <w:rFonts w:ascii="Times New Roman" w:hAnsi="Times New Roman" w:cs="Times New Roman"/>
          <w:sz w:val="24"/>
          <w:szCs w:val="24"/>
          <w:shd w:val="clear" w:color="auto" w:fill="FFFFFF"/>
        </w:rPr>
        <w:t> "Об утверждении Порядка дачи информированного добровольного согласия на медицинское вмешательство и отказа от медицинского вмешательства, формы информированного добровольного согласия на медицинское вмешательство и формы отказа от медицинского вмешательства".</w:t>
      </w:r>
    </w:p>
    <w:p w14:paraId="2B1938C8" w14:textId="77777777" w:rsidR="00351680" w:rsidRPr="008244B0" w:rsidRDefault="00351680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- подписывает после прочтения и разъяснения специалиста Информированное добровольное согласие на конкретное медицинское вмешательство, разработанное и утвержденное в медицинской организации. </w:t>
      </w:r>
    </w:p>
    <w:p w14:paraId="01A423A5" w14:textId="0C5F4720" w:rsidR="0066016D" w:rsidRPr="00FF31B1" w:rsidRDefault="0066016D" w:rsidP="0066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B1">
        <w:rPr>
          <w:rFonts w:ascii="Times New Roman" w:hAnsi="Times New Roman" w:cs="Times New Roman"/>
          <w:b/>
          <w:sz w:val="24"/>
          <w:szCs w:val="24"/>
        </w:rPr>
        <w:t xml:space="preserve">2.6. Туалет на основании п. 4.2.8.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РФ от 24.12.2020 N 44, с учетом количества посещений в смену до 50 человек, предназначен для пациентов и работников ООО </w:t>
      </w:r>
      <w:r w:rsidR="0075615C">
        <w:rPr>
          <w:rFonts w:ascii="Times New Roman" w:hAnsi="Times New Roman" w:cs="Times New Roman"/>
          <w:b/>
          <w:sz w:val="24"/>
          <w:szCs w:val="24"/>
        </w:rPr>
        <w:t>«</w:t>
      </w:r>
      <w:r w:rsidR="006E3747">
        <w:rPr>
          <w:rFonts w:ascii="Times New Roman" w:hAnsi="Times New Roman" w:cs="Times New Roman"/>
          <w:b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b/>
          <w:sz w:val="24"/>
          <w:szCs w:val="24"/>
        </w:rPr>
        <w:t>»</w:t>
      </w:r>
      <w:r w:rsidRPr="00FF31B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10F817A5" w14:textId="77777777" w:rsidR="008244B0" w:rsidRPr="00FF31B1" w:rsidRDefault="008244B0" w:rsidP="0066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AFD499" w14:textId="53FEF337" w:rsidR="0066016D" w:rsidRPr="00FF31B1" w:rsidRDefault="0066016D" w:rsidP="0066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B1">
        <w:rPr>
          <w:rFonts w:ascii="Times New Roman" w:hAnsi="Times New Roman" w:cs="Times New Roman"/>
          <w:b/>
          <w:sz w:val="24"/>
          <w:szCs w:val="24"/>
        </w:rPr>
        <w:t xml:space="preserve">2.7. Несовершеннолетние в возрасте до 18 лет могут находиться в помещениях ООО </w:t>
      </w:r>
      <w:r w:rsidR="0075615C">
        <w:rPr>
          <w:rFonts w:ascii="Times New Roman" w:hAnsi="Times New Roman" w:cs="Times New Roman"/>
          <w:b/>
          <w:sz w:val="24"/>
          <w:szCs w:val="24"/>
        </w:rPr>
        <w:t>«</w:t>
      </w:r>
      <w:r w:rsidR="006E3747">
        <w:rPr>
          <w:rFonts w:ascii="Times New Roman" w:hAnsi="Times New Roman" w:cs="Times New Roman"/>
          <w:b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b/>
          <w:sz w:val="24"/>
          <w:szCs w:val="24"/>
        </w:rPr>
        <w:t>»</w:t>
      </w:r>
      <w:r w:rsidRPr="00FF31B1">
        <w:rPr>
          <w:rFonts w:ascii="Times New Roman" w:hAnsi="Times New Roman" w:cs="Times New Roman"/>
          <w:b/>
          <w:sz w:val="24"/>
          <w:szCs w:val="24"/>
        </w:rPr>
        <w:t xml:space="preserve"> только в присутствии законных представителей. Работники ООО </w:t>
      </w:r>
      <w:r w:rsidR="0075615C">
        <w:rPr>
          <w:rFonts w:ascii="Times New Roman" w:hAnsi="Times New Roman" w:cs="Times New Roman"/>
          <w:b/>
          <w:sz w:val="24"/>
          <w:szCs w:val="24"/>
        </w:rPr>
        <w:t>«</w:t>
      </w:r>
      <w:r w:rsidR="006E3747">
        <w:rPr>
          <w:rFonts w:ascii="Times New Roman" w:hAnsi="Times New Roman" w:cs="Times New Roman"/>
          <w:b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b/>
          <w:sz w:val="24"/>
          <w:szCs w:val="24"/>
        </w:rPr>
        <w:t>»</w:t>
      </w:r>
      <w:r w:rsidRPr="00FF31B1">
        <w:rPr>
          <w:rFonts w:ascii="Times New Roman" w:hAnsi="Times New Roman" w:cs="Times New Roman"/>
          <w:b/>
          <w:sz w:val="24"/>
          <w:szCs w:val="24"/>
        </w:rPr>
        <w:t xml:space="preserve"> не осуществляют профессиональные функции по наблюдению за поведением несовершеннолетних граждан в отсутствие законных представителей. За порчу имущества ООО </w:t>
      </w:r>
      <w:r w:rsidR="0075615C">
        <w:rPr>
          <w:rFonts w:ascii="Times New Roman" w:hAnsi="Times New Roman" w:cs="Times New Roman"/>
          <w:b/>
          <w:sz w:val="24"/>
          <w:szCs w:val="24"/>
        </w:rPr>
        <w:t>«</w:t>
      </w:r>
      <w:r w:rsidR="006E3747">
        <w:rPr>
          <w:rFonts w:ascii="Times New Roman" w:hAnsi="Times New Roman" w:cs="Times New Roman"/>
          <w:b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b/>
          <w:sz w:val="24"/>
          <w:szCs w:val="24"/>
        </w:rPr>
        <w:t>»</w:t>
      </w:r>
      <w:r w:rsidRPr="00FF31B1">
        <w:rPr>
          <w:rFonts w:ascii="Times New Roman" w:hAnsi="Times New Roman" w:cs="Times New Roman"/>
          <w:b/>
          <w:sz w:val="24"/>
          <w:szCs w:val="24"/>
        </w:rPr>
        <w:t xml:space="preserve"> несовершеннолетним лицом, оставленным без присмотра законным представителем, предусмотрена ответственность действующим гражданским законодательством.</w:t>
      </w:r>
    </w:p>
    <w:p w14:paraId="2C7BA908" w14:textId="43032EEF" w:rsidR="00D171AF" w:rsidRDefault="00D171AF" w:rsidP="00DA1B0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2C5978" w14:textId="77777777" w:rsidR="00901B31" w:rsidRPr="00FF31B1" w:rsidRDefault="00901B31" w:rsidP="00DA1B0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105B45" w14:textId="77777777" w:rsidR="008244B0" w:rsidRPr="008244B0" w:rsidRDefault="008244B0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8A24DB" w14:textId="77777777" w:rsidR="00D171AF" w:rsidRPr="008244B0" w:rsidRDefault="00D171AF" w:rsidP="00DA1B01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3. Права и обязанности Потребителей</w:t>
      </w:r>
    </w:p>
    <w:p w14:paraId="3BB4C7A4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5BAF81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3.1. Потребитель имеет право:</w:t>
      </w:r>
    </w:p>
    <w:p w14:paraId="5568A1EF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на выбор врача, при наличии в Организации нескольких врачей нужной специальности;</w:t>
      </w:r>
    </w:p>
    <w:p w14:paraId="2A191EE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диагностику и лечение в условиях, соответствующих санитарно-гигиеническим требованиям;</w:t>
      </w:r>
    </w:p>
    <w:p w14:paraId="20C32590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облегчение боли, связанной с заболеванием и (или) медицинским вмешательством, доступными в Организации методами и лекарственными препаратами;</w:t>
      </w:r>
    </w:p>
    <w:p w14:paraId="7984CE2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получение информации о своих правах и обязанностях, состоянии своего здоровья,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помощи;</w:t>
      </w:r>
    </w:p>
    <w:p w14:paraId="76E52A32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письменное обращение к лечащему врачу с просьбой об организации и проведении консилиума врачей;</w:t>
      </w:r>
    </w:p>
    <w:p w14:paraId="5090A86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выбор лиц, которым в интересах Потребителя может быть передана информация о состоянии его здоровья;</w:t>
      </w:r>
    </w:p>
    <w:p w14:paraId="5898D147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защиту персональных данных;</w:t>
      </w:r>
    </w:p>
    <w:p w14:paraId="79A17F8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защиту сведений, составляющих врачебную тайну;</w:t>
      </w:r>
    </w:p>
    <w:p w14:paraId="43A69671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отказ от медицинского вмешательства;</w:t>
      </w:r>
    </w:p>
    <w:p w14:paraId="68E647A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возмещение вреда, причиненного здоровью при оказании ему медицинской помощи;</w:t>
      </w:r>
    </w:p>
    <w:p w14:paraId="6557293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другие права в соответствии с действующим законодательством Российской Федерации.</w:t>
      </w:r>
    </w:p>
    <w:p w14:paraId="5BD4ACCB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3.2. При задержке планового приема более чем на 15 минут по объективным причинам Потребителю предлагается:</w:t>
      </w:r>
    </w:p>
    <w:p w14:paraId="08F5E01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лечение в назначенное время у другого свободного специалиста;</w:t>
      </w:r>
    </w:p>
    <w:p w14:paraId="5BA25487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лечение в назначенный день с отсрочкой приема на время задержки у своего специалиста;</w:t>
      </w:r>
    </w:p>
    <w:p w14:paraId="7D91A325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перенос времени приема на другой день. В таком случае Потребитель вправе отказаться от медицинской услуги и потребовать возврата уплаченных денежных средств за прием.</w:t>
      </w:r>
    </w:p>
    <w:p w14:paraId="572CB60E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3.3. Потребитель обязан:</w:t>
      </w:r>
    </w:p>
    <w:p w14:paraId="69511B6A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соблюдать настоящие Правила;</w:t>
      </w:r>
    </w:p>
    <w:p w14:paraId="679593A9" w14:textId="77777777" w:rsidR="00D171AF" w:rsidRPr="008244B0" w:rsidRDefault="00351680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соблюдать режим лечения и рекомендации лечащего врача</w:t>
      </w:r>
      <w:r w:rsidR="00D171AF" w:rsidRPr="008244B0">
        <w:rPr>
          <w:rFonts w:ascii="Times New Roman" w:hAnsi="Times New Roman" w:cs="Times New Roman"/>
          <w:sz w:val="24"/>
          <w:szCs w:val="24"/>
        </w:rPr>
        <w:t>;</w:t>
      </w:r>
    </w:p>
    <w:p w14:paraId="704EB8A5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проявлять в общении с сотрудниками и другими Потребителями Организации такт, уважение и доброжелательность;</w:t>
      </w:r>
    </w:p>
    <w:p w14:paraId="170E949F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не предпринимать действий, способных нарушить права других Потребителей и сотрудников Организации;</w:t>
      </w:r>
    </w:p>
    <w:p w14:paraId="256842D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посещать медицинские кабинеты в соответствии с установленным графиком их работы;</w:t>
      </w:r>
    </w:p>
    <w:p w14:paraId="2BD94351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соблюдать санитарно-противоэпидемиологический режим;</w:t>
      </w:r>
    </w:p>
    <w:p w14:paraId="48F8550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- ознакомиться с договором на оказание медицинских услуг, информированным 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добровольным </w:t>
      </w:r>
      <w:r w:rsidRPr="008244B0">
        <w:rPr>
          <w:rFonts w:ascii="Times New Roman" w:hAnsi="Times New Roman" w:cs="Times New Roman"/>
          <w:sz w:val="24"/>
          <w:szCs w:val="24"/>
        </w:rPr>
        <w:t>согласием на медицинское вмешательство</w:t>
      </w:r>
      <w:r w:rsidR="00351680" w:rsidRPr="008244B0">
        <w:rPr>
          <w:rFonts w:ascii="Times New Roman" w:hAnsi="Times New Roman" w:cs="Times New Roman"/>
          <w:sz w:val="24"/>
          <w:szCs w:val="24"/>
        </w:rPr>
        <w:t>, информированные добровольным согласием на конкретное медицинское вмешательство</w:t>
      </w:r>
      <w:r w:rsidRPr="008244B0">
        <w:rPr>
          <w:rFonts w:ascii="Times New Roman" w:hAnsi="Times New Roman" w:cs="Times New Roman"/>
          <w:sz w:val="24"/>
          <w:szCs w:val="24"/>
        </w:rPr>
        <w:t xml:space="preserve"> или отказом от медицинского вмешательства, согласием на обработку персональных данных и подписать их;</w:t>
      </w:r>
    </w:p>
    <w:p w14:paraId="79E2451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оформлять в письменной форме свой отказ от получения информации против своей воли о состоянии здоровья, о результатах обследования, наличии заболевания, его диагнозе и прогнозе, в том числе в случаях неблагоприятного прогноза развития заболевания, отказ от госпитализации;</w:t>
      </w:r>
    </w:p>
    <w:p w14:paraId="78810D2B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lastRenderedPageBreak/>
        <w:t>- предоставлять лицу, оказывающему медицинскую помощь, известную ему достоверную информацию о состоянии своего здоровья;</w:t>
      </w:r>
    </w:p>
    <w:p w14:paraId="09E3230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бережно относиться к имуществу Организации;</w:t>
      </w:r>
    </w:p>
    <w:p w14:paraId="69C3BFD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соблюдать требования пожарной безопасности, при обнаружении источников пожара, иных угроз немедленно сообщить об этом сотрудникам Организации.</w:t>
      </w:r>
    </w:p>
    <w:p w14:paraId="15A3CEC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3.4. Потребителям и посетителям в целях соблюдения общественного порядка, соблюдения санитарно-эпидемиологического режима запрещается:</w:t>
      </w:r>
    </w:p>
    <w:p w14:paraId="4840BE8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находиться в служебных помещениях Организации без разрешения администрации;</w:t>
      </w:r>
    </w:p>
    <w:p w14:paraId="76D9FBC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курить в помещении Организации;</w:t>
      </w:r>
    </w:p>
    <w:p w14:paraId="239D3772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громко разговаривать, в том числе по мобильному телефону, шуметь, хлопать дверью;</w:t>
      </w:r>
    </w:p>
    <w:p w14:paraId="6164D9C4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оставлять малолетних детей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(в возрасте до 15 лет)</w:t>
      </w:r>
      <w:r w:rsidRPr="008244B0">
        <w:rPr>
          <w:rFonts w:ascii="Times New Roman" w:hAnsi="Times New Roman" w:cs="Times New Roman"/>
          <w:sz w:val="24"/>
          <w:szCs w:val="24"/>
        </w:rPr>
        <w:t xml:space="preserve"> без присмотра;</w:t>
      </w:r>
    </w:p>
    <w:p w14:paraId="75032DBC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изымать какие-либо документы из медицинских карт;</w:t>
      </w:r>
    </w:p>
    <w:p w14:paraId="15FE76F7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находиться в помещениях Организации в верхней одежде и грязной обуви;</w:t>
      </w:r>
    </w:p>
    <w:p w14:paraId="5E26AA5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оставлять без присмотра личные вещи;</w:t>
      </w:r>
    </w:p>
    <w:p w14:paraId="0C617F76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являться на прием к специалистам в алкогольном, наркотическом и ином токсическом опьянении. В случае если отсутствует риск для жизни и здоровья, такие Потребители удаляются из помещения Организации сотрудниками правоохранительных органов;</w:t>
      </w:r>
    </w:p>
    <w:p w14:paraId="136379A8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пользоваться в кабинете специалиста мобильными устройствами (телефоны, планшеты, плееры)</w:t>
      </w:r>
      <w:r w:rsidR="00351680" w:rsidRPr="008244B0">
        <w:rPr>
          <w:rFonts w:ascii="Times New Roman" w:hAnsi="Times New Roman" w:cs="Times New Roman"/>
          <w:sz w:val="24"/>
          <w:szCs w:val="24"/>
        </w:rPr>
        <w:t xml:space="preserve"> в том числе с целью записи</w:t>
      </w:r>
      <w:r w:rsidRPr="008244B0">
        <w:rPr>
          <w:rFonts w:ascii="Times New Roman" w:hAnsi="Times New Roman" w:cs="Times New Roman"/>
          <w:sz w:val="24"/>
          <w:szCs w:val="24"/>
        </w:rPr>
        <w:t>;</w:t>
      </w:r>
    </w:p>
    <w:p w14:paraId="6A3EE6D0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проводить фото- и видеосъемку в помещении Организации;</w:t>
      </w:r>
    </w:p>
    <w:p w14:paraId="0A29B007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- посещать Организацию с животными.</w:t>
      </w:r>
    </w:p>
    <w:p w14:paraId="7C52B6AF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3755FB" w14:textId="77777777" w:rsidR="00D171AF" w:rsidRPr="008244B0" w:rsidRDefault="00D171AF" w:rsidP="00DA1B01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 Порядок оказания медицинских услуг</w:t>
      </w:r>
    </w:p>
    <w:p w14:paraId="41EA4225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2F8559D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4.1. После оформления медицинской карты и подписания договора оказания платных медицинских услуг Потребитель проходит на прием к специалисту в назначенное ему время. На приеме Потребитель должен сообщить лечащему врачу всю информацию о своем здоровье, необходимую для осуществления лечения, в полном объеме и достоверно ответить на вопросы специалиста.</w:t>
      </w:r>
    </w:p>
    <w:p w14:paraId="1BF94F83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4.2. Для проведения медицинского осмотра Потребителю необходимо подписать информированное добровольное согласие на медицинское вмешательство. В случае отказа от медицинского вмешательства Потребитель самостоятельно несет ответственность и риск наступления негативных последствий.</w:t>
      </w:r>
    </w:p>
    <w:p w14:paraId="466C2882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4.3. По результатам осмотра Потребителю выдается заключение с указанием диагноза и рекомендованным планом лечения.</w:t>
      </w:r>
    </w:p>
    <w:p w14:paraId="3E5AEDDA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4.4. В случае нарушения Потребителем установленного лечения либо отступления от него он самостоятельно несет всю ответственность и риск наступления негативных последствий.</w:t>
      </w:r>
    </w:p>
    <w:p w14:paraId="416389E1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4.5. Нахождение сопровождающих лиц в кабинете специалиста во время приема оговаривается непосредственно со специалистом до начала приема.</w:t>
      </w:r>
    </w:p>
    <w:p w14:paraId="22AD53BB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 xml:space="preserve">4.6. В случае возникновения конфликтных ситуаций Потребитель (законный представитель Потребителя) имеет право непосредственно обратиться к </w:t>
      </w:r>
      <w:r w:rsidR="00DA1B01" w:rsidRPr="008244B0">
        <w:rPr>
          <w:rFonts w:ascii="Times New Roman" w:hAnsi="Times New Roman" w:cs="Times New Roman"/>
          <w:sz w:val="24"/>
          <w:szCs w:val="24"/>
        </w:rPr>
        <w:t>директору</w:t>
      </w:r>
      <w:r w:rsidRPr="008244B0">
        <w:rPr>
          <w:rFonts w:ascii="Times New Roman" w:hAnsi="Times New Roman" w:cs="Times New Roman"/>
          <w:sz w:val="24"/>
          <w:szCs w:val="24"/>
        </w:rPr>
        <w:t xml:space="preserve"> Организации или оставить письменную </w:t>
      </w:r>
      <w:r w:rsidR="00DA1B01" w:rsidRPr="008244B0">
        <w:rPr>
          <w:rFonts w:ascii="Times New Roman" w:hAnsi="Times New Roman" w:cs="Times New Roman"/>
          <w:sz w:val="24"/>
          <w:szCs w:val="24"/>
        </w:rPr>
        <w:t>письменное обращение</w:t>
      </w:r>
      <w:r w:rsidRPr="008244B0">
        <w:rPr>
          <w:rFonts w:ascii="Times New Roman" w:hAnsi="Times New Roman" w:cs="Times New Roman"/>
          <w:sz w:val="24"/>
          <w:szCs w:val="24"/>
        </w:rPr>
        <w:t>.</w:t>
      </w:r>
    </w:p>
    <w:p w14:paraId="6E72025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4.7. Информация о состоянии здоровья, в том числе сведения о результатах медицинского обследования, наличии заболевания, об установленном диагнозе и о прогнозе развития заболевания, методах оказания медицинской помощи, связанном с ними риске, возможных видах медицинского вмешательства, его последствиях и результатах оказания медицинской помощи предоставляется Потребителю (законному представителю Потребителя) лечащим врачом в доступной для него форме по его желанию. Информация о состоянии здоровья не может быть предоставлена Потребителю против его воли.</w:t>
      </w:r>
    </w:p>
    <w:p w14:paraId="26D1133C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lastRenderedPageBreak/>
        <w:t>Разглашение сведений, составляющих врачебную тайну, другим гражданам допускается только с письменного согласия Потребителя или его законного представителя, за исключением случаев, предусмотренных действующим законодательством Российской Федерации.</w:t>
      </w:r>
    </w:p>
    <w:p w14:paraId="3DDBA4DC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E507160" w14:textId="77777777" w:rsidR="00D171AF" w:rsidRPr="008244B0" w:rsidRDefault="00D171AF" w:rsidP="00DA1B01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5. Ответственность за нарушение Правил</w:t>
      </w:r>
    </w:p>
    <w:p w14:paraId="5F1A4777" w14:textId="77777777" w:rsidR="00D171AF" w:rsidRPr="008244B0" w:rsidRDefault="00D171AF" w:rsidP="00DA1B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348709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5.1. Потребитель несет ответственность и риск наступления неблагоприятных последствий за несоблюдение настоящих Правил, в том числе назначенного режима лечения, которые могут снизить качество медицинской помощи, повлечь за собой невозможность ее завершения в срок или отрицательно сказаться на состоянии его здоровья.</w:t>
      </w:r>
    </w:p>
    <w:p w14:paraId="102D1FD7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5.2. В случае нарушения Потребителем и иными посетителями настоящих Правил, общественного порядка сотрудники Организации вправе делать им соответствующие замечания, отказать в оказании медицинской помощи при отсутствии риска для жизни и здоровья Потребителя, обращаться в правоохранительные органы, применять иные меры воздействия, предусмотренные действующим законодательством Российской Федерации.</w:t>
      </w:r>
    </w:p>
    <w:p w14:paraId="2E2B3E18" w14:textId="77777777" w:rsidR="00D171AF" w:rsidRPr="008244B0" w:rsidRDefault="00D171AF" w:rsidP="00DA1B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44B0">
        <w:rPr>
          <w:rFonts w:ascii="Times New Roman" w:hAnsi="Times New Roman" w:cs="Times New Roman"/>
          <w:sz w:val="24"/>
          <w:szCs w:val="24"/>
        </w:rPr>
        <w:t>5.3. Воспрепятствование осуществлению процесса оказания медицинской помощи, неуважение к сотрудникам и посетителям Организации, причинение вреда деловой репутации и материального ущерба Организации влекут ответственность, предусмотренную действующим законодательством Российской Федерации.</w:t>
      </w:r>
    </w:p>
    <w:p w14:paraId="4BF9E108" w14:textId="77777777" w:rsidR="00443B18" w:rsidRDefault="00443B18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3AC03B" w14:textId="37DC1705" w:rsidR="008244B0" w:rsidRDefault="008244B0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6BDF61" w14:textId="7265476E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233D5" w14:textId="623B495E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7A96EF" w14:textId="54FD04FF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B590FE" w14:textId="15881866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CB668" w14:textId="658E73D8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F0AEC" w14:textId="6752D753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B71F4" w14:textId="67EF7F92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FDED76" w14:textId="4D8BB783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0BE8CC" w14:textId="57EE832B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2AF723" w14:textId="2F57F6D9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A5A37E" w14:textId="597E0F9C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29B0A8" w14:textId="5E6B06D4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F1DF23" w14:textId="3C0A1FAD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6E0124" w14:textId="762EC559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55F086" w14:textId="2AF93500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72FF44" w14:textId="17B7AB5F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3622EA" w14:textId="43E66F2E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44216E" w14:textId="22C3847B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BE1E8D" w14:textId="35A6E615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D58BD1" w14:textId="4161C91C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6D1E7F" w14:textId="7837DA7B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C5938D" w14:textId="63BA4D3B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31B56F" w14:textId="770A5DD4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E8D9E" w14:textId="204BCD21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091F97" w14:textId="540DAAF6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6487AB" w14:textId="4AB57EF7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D4AD63" w14:textId="0D0C78C6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1F42F" w14:textId="3E818804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4BCC3C" w14:textId="18E6D7EA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F5F5BC" w14:textId="77777777" w:rsidR="00FF31B1" w:rsidRDefault="00FF31B1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ED667D" w14:textId="77777777" w:rsidR="008244B0" w:rsidRDefault="008244B0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816EBA" w14:textId="6CF96EC2" w:rsidR="008244B0" w:rsidRDefault="008244B0" w:rsidP="008244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Правилами оказания платных медицинских услуг в ООО </w:t>
      </w:r>
      <w:r w:rsidR="0075615C">
        <w:rPr>
          <w:rFonts w:ascii="Times New Roman" w:hAnsi="Times New Roman" w:cs="Times New Roman"/>
          <w:sz w:val="24"/>
          <w:szCs w:val="24"/>
        </w:rPr>
        <w:t>«</w:t>
      </w:r>
      <w:r w:rsidR="00526256">
        <w:rPr>
          <w:rFonts w:ascii="Times New Roman" w:hAnsi="Times New Roman" w:cs="Times New Roman"/>
          <w:sz w:val="24"/>
          <w:szCs w:val="24"/>
        </w:rPr>
        <w:t>СИРИУС</w:t>
      </w:r>
      <w:r w:rsidR="0075615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от «___» ___________ 20___г  ознакомлен (а):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23"/>
        <w:gridCol w:w="2352"/>
        <w:gridCol w:w="2328"/>
        <w:gridCol w:w="2342"/>
      </w:tblGrid>
      <w:tr w:rsidR="008244B0" w14:paraId="78BDE1D6" w14:textId="77777777" w:rsidTr="006B1E59">
        <w:tc>
          <w:tcPr>
            <w:tcW w:w="2392" w:type="dxa"/>
          </w:tcPr>
          <w:p w14:paraId="5A819A94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393" w:type="dxa"/>
          </w:tcPr>
          <w:p w14:paraId="391404C5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2393" w:type="dxa"/>
          </w:tcPr>
          <w:p w14:paraId="5007CDB6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93" w:type="dxa"/>
          </w:tcPr>
          <w:p w14:paraId="566B9848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</w:tr>
      <w:tr w:rsidR="008244B0" w14:paraId="682A46C7" w14:textId="77777777" w:rsidTr="006B1E59">
        <w:tc>
          <w:tcPr>
            <w:tcW w:w="2392" w:type="dxa"/>
          </w:tcPr>
          <w:p w14:paraId="278DCD39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606CE90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E2F2F65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33A21AB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68E6E027" w14:textId="77777777" w:rsidTr="006B1E59">
        <w:tc>
          <w:tcPr>
            <w:tcW w:w="2392" w:type="dxa"/>
          </w:tcPr>
          <w:p w14:paraId="38EA4033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DADB155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B78C452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31071B4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22789CB9" w14:textId="77777777" w:rsidTr="006B1E59">
        <w:tc>
          <w:tcPr>
            <w:tcW w:w="2392" w:type="dxa"/>
          </w:tcPr>
          <w:p w14:paraId="7C32293B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2B64C04F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332648D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F48447F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3307AAC6" w14:textId="77777777" w:rsidTr="006B1E59">
        <w:tc>
          <w:tcPr>
            <w:tcW w:w="2392" w:type="dxa"/>
          </w:tcPr>
          <w:p w14:paraId="08211DDB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79831A52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3595ABBC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9EA0D29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771BE73C" w14:textId="77777777" w:rsidTr="006B1E59">
        <w:tc>
          <w:tcPr>
            <w:tcW w:w="2392" w:type="dxa"/>
          </w:tcPr>
          <w:p w14:paraId="482F2F58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5380C66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62407F31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F5C6858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1C21F4E3" w14:textId="77777777" w:rsidTr="006B1E59">
        <w:tc>
          <w:tcPr>
            <w:tcW w:w="2392" w:type="dxa"/>
          </w:tcPr>
          <w:p w14:paraId="0482DEE3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2BAD6822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3680A6A3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0857D3B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799827AC" w14:textId="77777777" w:rsidTr="006B1E59">
        <w:tc>
          <w:tcPr>
            <w:tcW w:w="2392" w:type="dxa"/>
          </w:tcPr>
          <w:p w14:paraId="5DBC61A3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EFA7FE6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B0955E7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0312D01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32BE701F" w14:textId="77777777" w:rsidTr="006B1E59">
        <w:tc>
          <w:tcPr>
            <w:tcW w:w="2392" w:type="dxa"/>
          </w:tcPr>
          <w:p w14:paraId="5D36E70C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E4A9F70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2FD34AA1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7E2CC24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2220AB17" w14:textId="77777777" w:rsidTr="006B1E59">
        <w:tc>
          <w:tcPr>
            <w:tcW w:w="2392" w:type="dxa"/>
          </w:tcPr>
          <w:p w14:paraId="4EE03671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A957D72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23FA4393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2FF2AFA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2B4F0B0A" w14:textId="77777777" w:rsidTr="006B1E59">
        <w:tc>
          <w:tcPr>
            <w:tcW w:w="2392" w:type="dxa"/>
          </w:tcPr>
          <w:p w14:paraId="5A5044E8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47050EC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73DD4300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A604BF7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4B0" w14:paraId="5E57780F" w14:textId="77777777" w:rsidTr="006B1E59">
        <w:tc>
          <w:tcPr>
            <w:tcW w:w="2392" w:type="dxa"/>
          </w:tcPr>
          <w:p w14:paraId="12673CFA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D9AFB18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D9F8B01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CA4838C" w14:textId="77777777" w:rsidR="008244B0" w:rsidRDefault="008244B0" w:rsidP="006B1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A5CE5C" w14:textId="77777777" w:rsidR="008244B0" w:rsidRPr="008244B0" w:rsidRDefault="008244B0" w:rsidP="00DA1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244B0" w:rsidRPr="008244B0" w:rsidSect="0095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1AF"/>
    <w:rsid w:val="00006C81"/>
    <w:rsid w:val="002F0D4C"/>
    <w:rsid w:val="00351680"/>
    <w:rsid w:val="00443B18"/>
    <w:rsid w:val="00526256"/>
    <w:rsid w:val="0066016D"/>
    <w:rsid w:val="00690BF9"/>
    <w:rsid w:val="006E3747"/>
    <w:rsid w:val="0075615C"/>
    <w:rsid w:val="00761EC3"/>
    <w:rsid w:val="007E0D52"/>
    <w:rsid w:val="008244B0"/>
    <w:rsid w:val="00853984"/>
    <w:rsid w:val="008814C7"/>
    <w:rsid w:val="00901B31"/>
    <w:rsid w:val="009D6CAE"/>
    <w:rsid w:val="00AE4F73"/>
    <w:rsid w:val="00B31A50"/>
    <w:rsid w:val="00C6515A"/>
    <w:rsid w:val="00CA4DDF"/>
    <w:rsid w:val="00D171AF"/>
    <w:rsid w:val="00DA1B01"/>
    <w:rsid w:val="00FB596E"/>
    <w:rsid w:val="00FF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DF8E"/>
  <w15:docId w15:val="{C0B0310B-BF38-4DAC-9A88-D3639104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71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171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A1B01"/>
    <w:rPr>
      <w:color w:val="0000FF"/>
      <w:u w:val="single"/>
    </w:rPr>
  </w:style>
  <w:style w:type="table" w:styleId="a4">
    <w:name w:val="Table Grid"/>
    <w:basedOn w:val="a1"/>
    <w:uiPriority w:val="59"/>
    <w:rsid w:val="0082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2189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A3CA0A62076C0FE649CCDA557A339A258B33C60E3758B07A526595A7F6F7F6125F0385BCB4D5A7849B20E77BCl0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3CA0A62076C0FE649CD1A550A339A25FBD396BE178D60DAD7F55587860206430E16056CA52447C53AE0C75C3B5l8D" TargetMode="External"/><Relationship Id="rId5" Type="http://schemas.openxmlformats.org/officeDocument/2006/relationships/hyperlink" Target="consultantplus://offline/ref=8A3CA0A62076C0FE649CD1A550A339A25FBF3F68E67ED60DAD7F55587860206430E16056CA52447C53AE0C75C3B5l8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A3CA0A62076C0FE649CD1A550A339A25DB93F6AE677D60DAD7F55587860206422E1385ACA535A7D57BB5A24850C90BB456D24458C90B5F5B6l1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HonorPC</cp:lastModifiedBy>
  <cp:revision>12</cp:revision>
  <dcterms:created xsi:type="dcterms:W3CDTF">2023-10-04T04:14:00Z</dcterms:created>
  <dcterms:modified xsi:type="dcterms:W3CDTF">2026-01-21T06:27:00Z</dcterms:modified>
</cp:coreProperties>
</file>